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943BD" w14:textId="77777777" w:rsidR="008A0CF3" w:rsidRPr="00164E13" w:rsidRDefault="008A0CF3" w:rsidP="008A0CF3">
      <w:pPr>
        <w:pStyle w:val="NormalWeb"/>
        <w:spacing w:before="0" w:beforeAutospacing="0" w:after="0" w:afterAutospacing="0"/>
        <w:jc w:val="center"/>
        <w:rPr>
          <w:rFonts w:asciiTheme="minorHAnsi" w:hAnsiTheme="minorHAnsi"/>
          <w:b/>
        </w:rPr>
      </w:pPr>
    </w:p>
    <w:p w14:paraId="2628A61E" w14:textId="77777777" w:rsidR="008A0CF3" w:rsidRPr="008B450B" w:rsidRDefault="008A0CF3" w:rsidP="008A0CF3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sz w:val="22"/>
          <w:szCs w:val="22"/>
        </w:rPr>
      </w:pPr>
    </w:p>
    <w:p w14:paraId="00799B81" w14:textId="77777777" w:rsidR="008A0CF3" w:rsidRPr="00480B3C" w:rsidRDefault="008B450B" w:rsidP="008A0CF3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480B3C">
        <w:rPr>
          <w:rFonts w:ascii="Arial" w:hAnsi="Arial" w:cs="Arial"/>
          <w:b/>
          <w:sz w:val="22"/>
          <w:szCs w:val="22"/>
          <w:u w:val="single"/>
        </w:rPr>
        <w:t>YOUR HEADER OR LOGO</w:t>
      </w:r>
    </w:p>
    <w:p w14:paraId="544F45BB" w14:textId="77777777" w:rsidR="008A0CF3" w:rsidRPr="00480B3C" w:rsidRDefault="008A0CF3" w:rsidP="008A0CF3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sz w:val="22"/>
          <w:szCs w:val="22"/>
        </w:rPr>
      </w:pPr>
    </w:p>
    <w:p w14:paraId="0032F4AD" w14:textId="77777777" w:rsidR="008A0CF3" w:rsidRPr="00480B3C" w:rsidRDefault="008A0CF3" w:rsidP="008B450B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sz w:val="22"/>
          <w:szCs w:val="22"/>
        </w:rPr>
      </w:pPr>
    </w:p>
    <w:p w14:paraId="3DE13257" w14:textId="77777777" w:rsidR="008B450B" w:rsidRPr="00480B3C" w:rsidRDefault="008A0CF3" w:rsidP="008B450B">
      <w:pPr>
        <w:rPr>
          <w:rFonts w:ascii="Arial" w:eastAsia="Calibri" w:hAnsi="Arial" w:cs="Arial"/>
          <w:sz w:val="22"/>
          <w:szCs w:val="22"/>
          <w:u w:val="single"/>
        </w:rPr>
      </w:pPr>
      <w:r w:rsidRPr="00480B3C">
        <w:rPr>
          <w:rFonts w:ascii="Arial" w:eastAsia="Calibri" w:hAnsi="Arial" w:cs="Arial"/>
          <w:b/>
          <w:sz w:val="22"/>
          <w:szCs w:val="22"/>
        </w:rPr>
        <w:t>CONTACT</w:t>
      </w:r>
      <w:r w:rsidRPr="00480B3C">
        <w:rPr>
          <w:rFonts w:ascii="Arial" w:eastAsia="Calibri" w:hAnsi="Arial" w:cs="Arial"/>
          <w:sz w:val="22"/>
          <w:szCs w:val="22"/>
        </w:rPr>
        <w:t xml:space="preserve">: </w:t>
      </w:r>
      <w:r w:rsidRPr="00480B3C">
        <w:rPr>
          <w:rFonts w:ascii="Arial" w:eastAsia="Calibri" w:hAnsi="Arial" w:cs="Arial"/>
          <w:sz w:val="22"/>
          <w:szCs w:val="22"/>
          <w:u w:val="single"/>
        </w:rPr>
        <w:t>N</w:t>
      </w:r>
      <w:r w:rsidR="008B450B" w:rsidRPr="00480B3C">
        <w:rPr>
          <w:rFonts w:ascii="Arial" w:eastAsia="Calibri" w:hAnsi="Arial" w:cs="Arial"/>
          <w:sz w:val="22"/>
          <w:szCs w:val="22"/>
          <w:u w:val="single"/>
        </w:rPr>
        <w:t>ame of Contact, Office Number, Cell Number, email address</w:t>
      </w:r>
    </w:p>
    <w:p w14:paraId="035514DE" w14:textId="2DABF15B" w:rsidR="008A0CF3" w:rsidRPr="00480B3C" w:rsidRDefault="008A0CF3" w:rsidP="00847B4D">
      <w:pPr>
        <w:rPr>
          <w:rFonts w:ascii="Arial" w:eastAsia="Calibri" w:hAnsi="Arial" w:cs="Arial"/>
          <w:sz w:val="22"/>
          <w:szCs w:val="22"/>
        </w:rPr>
      </w:pPr>
      <w:r w:rsidRPr="00480B3C">
        <w:rPr>
          <w:rFonts w:ascii="Arial" w:eastAsia="Calibri" w:hAnsi="Arial" w:cs="Arial"/>
          <w:b/>
          <w:sz w:val="22"/>
          <w:szCs w:val="22"/>
        </w:rPr>
        <w:t>FOR IMMEDIATE RELEASE</w:t>
      </w:r>
      <w:r w:rsidR="008C5583">
        <w:rPr>
          <w:rFonts w:ascii="Arial" w:eastAsia="Calibri" w:hAnsi="Arial" w:cs="Arial"/>
          <w:b/>
          <w:sz w:val="22"/>
          <w:szCs w:val="22"/>
        </w:rPr>
        <w:t>:</w:t>
      </w:r>
      <w:r w:rsidRPr="00480B3C">
        <w:rPr>
          <w:rFonts w:ascii="Arial" w:eastAsia="Calibri" w:hAnsi="Arial" w:cs="Arial"/>
          <w:sz w:val="22"/>
          <w:szCs w:val="22"/>
        </w:rPr>
        <w:t xml:space="preserve"> </w:t>
      </w:r>
      <w:r w:rsidRPr="00480B3C">
        <w:rPr>
          <w:rFonts w:ascii="Arial" w:eastAsia="Calibri" w:hAnsi="Arial" w:cs="Arial"/>
          <w:sz w:val="22"/>
          <w:szCs w:val="22"/>
          <w:u w:val="single"/>
        </w:rPr>
        <w:t>M</w:t>
      </w:r>
      <w:r w:rsidR="008B450B" w:rsidRPr="00480B3C">
        <w:rPr>
          <w:rFonts w:ascii="Arial" w:eastAsia="Calibri" w:hAnsi="Arial" w:cs="Arial"/>
          <w:sz w:val="22"/>
          <w:szCs w:val="22"/>
          <w:u w:val="single"/>
        </w:rPr>
        <w:t xml:space="preserve">onth, Day, </w:t>
      </w:r>
      <w:r w:rsidRPr="00480B3C">
        <w:rPr>
          <w:rFonts w:ascii="Arial" w:eastAsia="Calibri" w:hAnsi="Arial" w:cs="Arial"/>
          <w:sz w:val="22"/>
          <w:szCs w:val="22"/>
          <w:u w:val="single"/>
        </w:rPr>
        <w:t>20</w:t>
      </w:r>
      <w:r w:rsidR="00847B4D" w:rsidRPr="00480B3C">
        <w:rPr>
          <w:rFonts w:ascii="Arial" w:eastAsia="Calibri" w:hAnsi="Arial" w:cs="Arial"/>
          <w:sz w:val="22"/>
          <w:szCs w:val="22"/>
          <w:u w:val="single"/>
        </w:rPr>
        <w:t>2</w:t>
      </w:r>
      <w:r w:rsidR="007716ED">
        <w:rPr>
          <w:rFonts w:ascii="Arial" w:eastAsia="Calibri" w:hAnsi="Arial" w:cs="Arial"/>
          <w:sz w:val="22"/>
          <w:szCs w:val="22"/>
          <w:u w:val="single"/>
        </w:rPr>
        <w:t>4</w:t>
      </w:r>
    </w:p>
    <w:p w14:paraId="720E41AB" w14:textId="77777777" w:rsidR="00847B4D" w:rsidRPr="00480B3C" w:rsidRDefault="00847B4D" w:rsidP="00847B4D">
      <w:pPr>
        <w:rPr>
          <w:rFonts w:ascii="Arial" w:eastAsia="Calibri" w:hAnsi="Arial" w:cs="Arial"/>
          <w:b/>
          <w:sz w:val="22"/>
          <w:szCs w:val="22"/>
          <w:u w:val="single"/>
        </w:rPr>
      </w:pPr>
    </w:p>
    <w:p w14:paraId="27FA1FBB" w14:textId="77777777" w:rsidR="008B450B" w:rsidRPr="00480B3C" w:rsidRDefault="008B450B" w:rsidP="008B450B">
      <w:pPr>
        <w:jc w:val="center"/>
        <w:rPr>
          <w:rFonts w:ascii="Arial" w:eastAsia="Calibri" w:hAnsi="Arial" w:cs="Arial"/>
          <w:b/>
          <w:sz w:val="22"/>
          <w:szCs w:val="22"/>
          <w:u w:val="single"/>
        </w:rPr>
      </w:pPr>
      <w:r w:rsidRPr="00480B3C">
        <w:rPr>
          <w:rFonts w:ascii="Arial" w:eastAsia="Calibri" w:hAnsi="Arial" w:cs="Arial"/>
          <w:b/>
          <w:sz w:val="22"/>
          <w:szCs w:val="22"/>
          <w:u w:val="single"/>
        </w:rPr>
        <w:t xml:space="preserve">GENERAL OBLIGATION BOND </w:t>
      </w:r>
      <w:r w:rsidR="007E7238">
        <w:rPr>
          <w:rFonts w:ascii="Arial" w:eastAsia="Calibri" w:hAnsi="Arial" w:cs="Arial"/>
          <w:b/>
          <w:sz w:val="22"/>
          <w:szCs w:val="22"/>
          <w:u w:val="single"/>
        </w:rPr>
        <w:t>3</w:t>
      </w:r>
      <w:r w:rsidRPr="00480B3C">
        <w:rPr>
          <w:rFonts w:ascii="Arial" w:eastAsia="Calibri" w:hAnsi="Arial" w:cs="Arial"/>
          <w:b/>
          <w:sz w:val="22"/>
          <w:szCs w:val="22"/>
          <w:u w:val="single"/>
        </w:rPr>
        <w:t xml:space="preserve"> FOR HIGH</w:t>
      </w:r>
      <w:r w:rsidR="00786A35" w:rsidRPr="00480B3C">
        <w:rPr>
          <w:rFonts w:ascii="Arial" w:eastAsia="Calibri" w:hAnsi="Arial" w:cs="Arial"/>
          <w:b/>
          <w:sz w:val="22"/>
          <w:szCs w:val="22"/>
          <w:u w:val="single"/>
        </w:rPr>
        <w:t>ER</w:t>
      </w:r>
      <w:r w:rsidRPr="00480B3C">
        <w:rPr>
          <w:rFonts w:ascii="Arial" w:eastAsia="Calibri" w:hAnsi="Arial" w:cs="Arial"/>
          <w:b/>
          <w:sz w:val="22"/>
          <w:szCs w:val="22"/>
          <w:u w:val="single"/>
        </w:rPr>
        <w:t xml:space="preserve"> EDUCATION</w:t>
      </w:r>
    </w:p>
    <w:p w14:paraId="41A014FC" w14:textId="2748F71E" w:rsidR="008A0CF3" w:rsidRPr="00480B3C" w:rsidRDefault="008B450B" w:rsidP="008B450B">
      <w:pPr>
        <w:jc w:val="center"/>
        <w:rPr>
          <w:rFonts w:ascii="Arial" w:eastAsia="Calibri" w:hAnsi="Arial" w:cs="Arial"/>
          <w:b/>
          <w:sz w:val="22"/>
          <w:szCs w:val="22"/>
          <w:u w:val="single"/>
        </w:rPr>
      </w:pPr>
      <w:r w:rsidRPr="00480B3C">
        <w:rPr>
          <w:rFonts w:ascii="Arial" w:eastAsia="Calibri" w:hAnsi="Arial" w:cs="Arial"/>
          <w:b/>
          <w:sz w:val="22"/>
          <w:szCs w:val="22"/>
          <w:u w:val="single"/>
        </w:rPr>
        <w:t xml:space="preserve">WILL PROVIDE </w:t>
      </w:r>
      <w:r w:rsidRPr="0011114D">
        <w:rPr>
          <w:rFonts w:ascii="Arial" w:eastAsia="Calibri" w:hAnsi="Arial" w:cs="Arial"/>
          <w:b/>
          <w:color w:val="FF0000"/>
          <w:sz w:val="22"/>
          <w:szCs w:val="22"/>
          <w:u w:val="single"/>
        </w:rPr>
        <w:t>$</w:t>
      </w:r>
      <w:r w:rsidR="0011114D" w:rsidRPr="0011114D">
        <w:rPr>
          <w:rFonts w:ascii="Arial" w:eastAsia="Calibri" w:hAnsi="Arial" w:cs="Arial"/>
          <w:b/>
          <w:color w:val="FF0000"/>
          <w:sz w:val="22"/>
          <w:szCs w:val="22"/>
          <w:u w:val="single"/>
        </w:rPr>
        <w:t>0 MILLION</w:t>
      </w:r>
      <w:r w:rsidR="0011114D">
        <w:rPr>
          <w:rFonts w:ascii="Arial" w:eastAsia="Calibri" w:hAnsi="Arial" w:cs="Arial"/>
          <w:b/>
          <w:sz w:val="22"/>
          <w:szCs w:val="22"/>
          <w:u w:val="single"/>
        </w:rPr>
        <w:t xml:space="preserve"> </w:t>
      </w:r>
      <w:r w:rsidRPr="00480B3C">
        <w:rPr>
          <w:rFonts w:ascii="Arial" w:eastAsia="Calibri" w:hAnsi="Arial" w:cs="Arial"/>
          <w:b/>
          <w:sz w:val="22"/>
          <w:szCs w:val="22"/>
          <w:u w:val="single"/>
        </w:rPr>
        <w:t>TO</w:t>
      </w:r>
      <w:r w:rsidR="008A0CF3" w:rsidRPr="00480B3C">
        <w:rPr>
          <w:rFonts w:ascii="Arial" w:eastAsia="Calibri" w:hAnsi="Arial" w:cs="Arial"/>
          <w:b/>
          <w:sz w:val="22"/>
          <w:szCs w:val="22"/>
          <w:u w:val="single"/>
        </w:rPr>
        <w:t xml:space="preserve"> </w:t>
      </w:r>
      <w:r w:rsidRPr="0011114D">
        <w:rPr>
          <w:rFonts w:ascii="Arial" w:eastAsia="Calibri" w:hAnsi="Arial" w:cs="Arial"/>
          <w:b/>
          <w:color w:val="FF0000"/>
          <w:sz w:val="22"/>
          <w:szCs w:val="22"/>
          <w:u w:val="single"/>
        </w:rPr>
        <w:t>NAME OF INSTITUTION</w:t>
      </w:r>
      <w:r w:rsidR="008A0CF3" w:rsidRPr="0011114D">
        <w:rPr>
          <w:rFonts w:ascii="Arial" w:eastAsia="Calibri" w:hAnsi="Arial" w:cs="Arial"/>
          <w:b/>
          <w:color w:val="FF0000"/>
          <w:sz w:val="22"/>
          <w:szCs w:val="22"/>
          <w:u w:val="single"/>
        </w:rPr>
        <w:t xml:space="preserve"> </w:t>
      </w:r>
      <w:r w:rsidRPr="00480B3C">
        <w:rPr>
          <w:rFonts w:ascii="Arial" w:eastAsia="Calibri" w:hAnsi="Arial" w:cs="Arial"/>
          <w:b/>
          <w:sz w:val="22"/>
          <w:szCs w:val="22"/>
          <w:u w:val="single"/>
        </w:rPr>
        <w:t>FOR</w:t>
      </w:r>
      <w:r w:rsidR="008A0CF3" w:rsidRPr="00480B3C">
        <w:rPr>
          <w:rFonts w:ascii="Arial" w:eastAsia="Calibri" w:hAnsi="Arial" w:cs="Arial"/>
          <w:b/>
          <w:sz w:val="22"/>
          <w:szCs w:val="22"/>
          <w:u w:val="single"/>
        </w:rPr>
        <w:t xml:space="preserve"> </w:t>
      </w:r>
      <w:r w:rsidR="008A0CF3" w:rsidRPr="0011114D">
        <w:rPr>
          <w:rFonts w:ascii="Arial" w:eastAsia="Calibri" w:hAnsi="Arial" w:cs="Arial"/>
          <w:b/>
          <w:color w:val="FF0000"/>
          <w:sz w:val="22"/>
          <w:szCs w:val="22"/>
          <w:u w:val="single"/>
        </w:rPr>
        <w:t>NAME OF PROJECT</w:t>
      </w:r>
      <w:r w:rsidRPr="0011114D">
        <w:rPr>
          <w:rFonts w:ascii="Arial" w:eastAsia="Calibri" w:hAnsi="Arial" w:cs="Arial"/>
          <w:b/>
          <w:color w:val="FF0000"/>
          <w:sz w:val="22"/>
          <w:szCs w:val="22"/>
          <w:u w:val="single"/>
        </w:rPr>
        <w:t xml:space="preserve">, </w:t>
      </w:r>
      <w:r w:rsidR="008A0CF3" w:rsidRPr="0011114D">
        <w:rPr>
          <w:rFonts w:ascii="Arial" w:eastAsia="Calibri" w:hAnsi="Arial" w:cs="Arial"/>
          <w:b/>
          <w:color w:val="FF0000"/>
          <w:sz w:val="22"/>
          <w:szCs w:val="22"/>
          <w:u w:val="single"/>
        </w:rPr>
        <w:t>ACADEMIC PROGRAM</w:t>
      </w:r>
      <w:r w:rsidRPr="0011114D">
        <w:rPr>
          <w:rFonts w:ascii="Arial" w:eastAsia="Calibri" w:hAnsi="Arial" w:cs="Arial"/>
          <w:b/>
          <w:color w:val="FF0000"/>
          <w:sz w:val="22"/>
          <w:szCs w:val="22"/>
          <w:u w:val="single"/>
        </w:rPr>
        <w:t xml:space="preserve"> OR PURPOSE </w:t>
      </w:r>
      <w:r w:rsidRPr="00480B3C">
        <w:rPr>
          <w:rFonts w:ascii="Arial" w:eastAsia="Calibri" w:hAnsi="Arial" w:cs="Arial"/>
          <w:b/>
          <w:sz w:val="22"/>
          <w:szCs w:val="22"/>
          <w:u w:val="single"/>
        </w:rPr>
        <w:t>WITHOUT RAISING PROPERTY TAX</w:t>
      </w:r>
      <w:r w:rsidR="00847B4D" w:rsidRPr="00480B3C">
        <w:rPr>
          <w:rFonts w:ascii="Arial" w:eastAsia="Calibri" w:hAnsi="Arial" w:cs="Arial"/>
          <w:b/>
          <w:sz w:val="22"/>
          <w:szCs w:val="22"/>
          <w:u w:val="single"/>
        </w:rPr>
        <w:t xml:space="preserve"> RATES</w:t>
      </w:r>
    </w:p>
    <w:p w14:paraId="3551EF66" w14:textId="3856FBD0" w:rsidR="008B450B" w:rsidRPr="00480B3C" w:rsidRDefault="00A34188" w:rsidP="008B450B">
      <w:pPr>
        <w:jc w:val="center"/>
        <w:rPr>
          <w:rFonts w:ascii="Arial" w:eastAsia="Calibri" w:hAnsi="Arial" w:cs="Arial"/>
          <w:i/>
          <w:sz w:val="22"/>
          <w:szCs w:val="22"/>
        </w:rPr>
      </w:pPr>
      <w:r>
        <w:rPr>
          <w:rFonts w:ascii="Arial" w:eastAsia="Calibri" w:hAnsi="Arial" w:cs="Arial"/>
          <w:i/>
          <w:sz w:val="22"/>
          <w:szCs w:val="22"/>
        </w:rPr>
        <w:t>Bond would create</w:t>
      </w:r>
      <w:r w:rsidR="0011114D">
        <w:rPr>
          <w:rFonts w:ascii="Arial" w:eastAsia="Calibri" w:hAnsi="Arial" w:cs="Arial"/>
          <w:i/>
          <w:sz w:val="22"/>
          <w:szCs w:val="22"/>
        </w:rPr>
        <w:t xml:space="preserve"> </w:t>
      </w:r>
      <w:r w:rsidR="003F425C">
        <w:rPr>
          <w:rFonts w:ascii="Arial" w:eastAsia="Calibri" w:hAnsi="Arial" w:cs="Arial"/>
          <w:i/>
          <w:sz w:val="22"/>
          <w:szCs w:val="22"/>
        </w:rPr>
        <w:t xml:space="preserve">more than 3,500 </w:t>
      </w:r>
      <w:r w:rsidR="00DD1A24">
        <w:rPr>
          <w:rFonts w:ascii="Arial" w:eastAsia="Calibri" w:hAnsi="Arial" w:cs="Arial"/>
          <w:i/>
          <w:sz w:val="22"/>
          <w:szCs w:val="22"/>
        </w:rPr>
        <w:t>new jobs and p</w:t>
      </w:r>
      <w:r>
        <w:rPr>
          <w:rFonts w:ascii="Arial" w:eastAsia="Calibri" w:hAnsi="Arial" w:cs="Arial"/>
          <w:i/>
          <w:sz w:val="22"/>
          <w:szCs w:val="22"/>
        </w:rPr>
        <w:t>rovide</w:t>
      </w:r>
      <w:r w:rsidR="0011114D">
        <w:rPr>
          <w:rFonts w:ascii="Arial" w:eastAsia="Calibri" w:hAnsi="Arial" w:cs="Arial"/>
          <w:i/>
          <w:sz w:val="22"/>
          <w:szCs w:val="22"/>
        </w:rPr>
        <w:t xml:space="preserve"> more than $</w:t>
      </w:r>
      <w:r w:rsidR="003F425C">
        <w:rPr>
          <w:rFonts w:ascii="Arial" w:eastAsia="Calibri" w:hAnsi="Arial" w:cs="Arial"/>
          <w:i/>
          <w:sz w:val="22"/>
          <w:szCs w:val="22"/>
        </w:rPr>
        <w:t>351.57</w:t>
      </w:r>
      <w:r w:rsidR="0011114D">
        <w:rPr>
          <w:rFonts w:ascii="Arial" w:eastAsia="Calibri" w:hAnsi="Arial" w:cs="Arial"/>
          <w:i/>
          <w:sz w:val="22"/>
          <w:szCs w:val="22"/>
        </w:rPr>
        <w:t xml:space="preserve"> </w:t>
      </w:r>
      <w:r w:rsidR="00DD1A24">
        <w:rPr>
          <w:rFonts w:ascii="Arial" w:eastAsia="Calibri" w:hAnsi="Arial" w:cs="Arial"/>
          <w:i/>
          <w:sz w:val="22"/>
          <w:szCs w:val="22"/>
        </w:rPr>
        <w:t>m</w:t>
      </w:r>
      <w:r>
        <w:rPr>
          <w:rFonts w:ascii="Arial" w:eastAsia="Calibri" w:hAnsi="Arial" w:cs="Arial"/>
          <w:i/>
          <w:sz w:val="22"/>
          <w:szCs w:val="22"/>
        </w:rPr>
        <w:t>illion</w:t>
      </w:r>
      <w:r w:rsidR="00DD1A24">
        <w:rPr>
          <w:rFonts w:ascii="Arial" w:eastAsia="Calibri" w:hAnsi="Arial" w:cs="Arial"/>
          <w:i/>
          <w:sz w:val="22"/>
          <w:szCs w:val="22"/>
        </w:rPr>
        <w:t xml:space="preserve"> </w:t>
      </w:r>
      <w:r>
        <w:rPr>
          <w:rFonts w:ascii="Arial" w:eastAsia="Calibri" w:hAnsi="Arial" w:cs="Arial"/>
          <w:i/>
          <w:sz w:val="22"/>
          <w:szCs w:val="22"/>
        </w:rPr>
        <w:t xml:space="preserve">to </w:t>
      </w:r>
      <w:r w:rsidR="00DD1A24">
        <w:rPr>
          <w:rFonts w:ascii="Arial" w:eastAsia="Calibri" w:hAnsi="Arial" w:cs="Arial"/>
          <w:i/>
          <w:sz w:val="22"/>
          <w:szCs w:val="22"/>
        </w:rPr>
        <w:t>2</w:t>
      </w:r>
      <w:r w:rsidR="003F425C">
        <w:rPr>
          <w:rFonts w:ascii="Arial" w:eastAsia="Calibri" w:hAnsi="Arial" w:cs="Arial"/>
          <w:i/>
          <w:sz w:val="22"/>
          <w:szCs w:val="22"/>
        </w:rPr>
        <w:t>5</w:t>
      </w:r>
      <w:r w:rsidR="0011114D">
        <w:rPr>
          <w:rFonts w:ascii="Arial" w:eastAsia="Calibri" w:hAnsi="Arial" w:cs="Arial"/>
          <w:i/>
          <w:sz w:val="22"/>
          <w:szCs w:val="22"/>
        </w:rPr>
        <w:t xml:space="preserve"> </w:t>
      </w:r>
      <w:r w:rsidR="00DD1A24">
        <w:rPr>
          <w:rFonts w:ascii="Arial" w:eastAsia="Calibri" w:hAnsi="Arial" w:cs="Arial"/>
          <w:i/>
          <w:sz w:val="22"/>
          <w:szCs w:val="22"/>
        </w:rPr>
        <w:t xml:space="preserve">communities </w:t>
      </w:r>
      <w:r w:rsidR="009A4B25" w:rsidRPr="00480B3C">
        <w:rPr>
          <w:rFonts w:ascii="Arial" w:eastAsia="Calibri" w:hAnsi="Arial" w:cs="Arial"/>
          <w:i/>
          <w:sz w:val="22"/>
          <w:szCs w:val="22"/>
        </w:rPr>
        <w:t>across</w:t>
      </w:r>
      <w:r w:rsidR="00847B4D" w:rsidRPr="00480B3C">
        <w:rPr>
          <w:rFonts w:ascii="Arial" w:eastAsia="Calibri" w:hAnsi="Arial" w:cs="Arial"/>
          <w:i/>
          <w:sz w:val="22"/>
          <w:szCs w:val="22"/>
        </w:rPr>
        <w:t xml:space="preserve"> New Mexico</w:t>
      </w:r>
    </w:p>
    <w:p w14:paraId="2359EC74" w14:textId="77777777" w:rsidR="008A0CF3" w:rsidRPr="00480B3C" w:rsidRDefault="008A0CF3" w:rsidP="008B450B">
      <w:pPr>
        <w:jc w:val="center"/>
        <w:rPr>
          <w:rFonts w:ascii="Arial" w:eastAsia="Calibri" w:hAnsi="Arial" w:cs="Arial"/>
          <w:i/>
          <w:sz w:val="22"/>
          <w:szCs w:val="22"/>
        </w:rPr>
      </w:pPr>
      <w:r w:rsidRPr="00480B3C">
        <w:rPr>
          <w:rFonts w:ascii="Arial" w:eastAsia="Calibri" w:hAnsi="Arial" w:cs="Arial"/>
          <w:i/>
          <w:sz w:val="22"/>
          <w:szCs w:val="22"/>
        </w:rPr>
        <w:t xml:space="preserve"> </w:t>
      </w:r>
    </w:p>
    <w:p w14:paraId="2A339074" w14:textId="053FD11A" w:rsidR="00CC2B58" w:rsidRPr="00480B3C" w:rsidRDefault="008A0CF3" w:rsidP="0034699A">
      <w:pPr>
        <w:spacing w:line="360" w:lineRule="auto"/>
        <w:ind w:firstLine="720"/>
        <w:rPr>
          <w:rFonts w:ascii="Arial" w:eastAsia="Calibri" w:hAnsi="Arial" w:cs="Arial"/>
          <w:sz w:val="22"/>
          <w:szCs w:val="22"/>
        </w:rPr>
      </w:pPr>
      <w:r w:rsidRPr="0011114D">
        <w:rPr>
          <w:rFonts w:ascii="Arial" w:eastAsia="Calibri" w:hAnsi="Arial" w:cs="Arial"/>
          <w:b/>
          <w:color w:val="FF0000"/>
          <w:sz w:val="22"/>
          <w:szCs w:val="22"/>
        </w:rPr>
        <w:t>Your City, NM</w:t>
      </w:r>
      <w:r w:rsidRPr="0011114D">
        <w:rPr>
          <w:rFonts w:ascii="Arial" w:eastAsia="Calibri" w:hAnsi="Arial" w:cs="Arial"/>
          <w:color w:val="FF0000"/>
          <w:sz w:val="22"/>
          <w:szCs w:val="22"/>
        </w:rPr>
        <w:t xml:space="preserve"> –</w:t>
      </w:r>
      <w:r w:rsidR="00A95260" w:rsidRPr="0011114D">
        <w:rPr>
          <w:rFonts w:ascii="Arial" w:eastAsia="Calibri" w:hAnsi="Arial" w:cs="Arial"/>
          <w:color w:val="FF0000"/>
          <w:sz w:val="22"/>
          <w:szCs w:val="22"/>
        </w:rPr>
        <w:t xml:space="preserve"> Date </w:t>
      </w:r>
      <w:r w:rsidR="00A95260" w:rsidRPr="00480B3C">
        <w:rPr>
          <w:rFonts w:ascii="Arial" w:eastAsia="Calibri" w:hAnsi="Arial" w:cs="Arial"/>
          <w:sz w:val="22"/>
          <w:szCs w:val="22"/>
        </w:rPr>
        <w:t>--</w:t>
      </w:r>
      <w:r w:rsidRPr="00480B3C">
        <w:rPr>
          <w:rFonts w:ascii="Arial" w:eastAsia="Calibri" w:hAnsi="Arial" w:cs="Arial"/>
          <w:sz w:val="22"/>
          <w:szCs w:val="22"/>
        </w:rPr>
        <w:t xml:space="preserve">This </w:t>
      </w:r>
      <w:r w:rsidR="00847B4D" w:rsidRPr="00480B3C">
        <w:rPr>
          <w:rFonts w:ascii="Arial" w:eastAsia="Calibri" w:hAnsi="Arial" w:cs="Arial"/>
          <w:sz w:val="22"/>
          <w:szCs w:val="22"/>
        </w:rPr>
        <w:t>fall,</w:t>
      </w:r>
      <w:r w:rsidRPr="00480B3C">
        <w:rPr>
          <w:rFonts w:ascii="Arial" w:eastAsia="Calibri" w:hAnsi="Arial" w:cs="Arial"/>
          <w:sz w:val="22"/>
          <w:szCs w:val="22"/>
        </w:rPr>
        <w:t xml:space="preserve"> voters in </w:t>
      </w:r>
      <w:r w:rsidR="0034699A" w:rsidRPr="0011114D">
        <w:rPr>
          <w:rFonts w:ascii="Arial" w:eastAsia="Calibri" w:hAnsi="Arial" w:cs="Arial"/>
          <w:color w:val="FF0000"/>
          <w:sz w:val="22"/>
          <w:szCs w:val="22"/>
          <w:u w:val="single"/>
        </w:rPr>
        <w:t xml:space="preserve">name of your </w:t>
      </w:r>
      <w:r w:rsidR="00DD1A24" w:rsidRPr="0011114D">
        <w:rPr>
          <w:rFonts w:ascii="Arial" w:eastAsia="Calibri" w:hAnsi="Arial" w:cs="Arial"/>
          <w:color w:val="FF0000"/>
          <w:sz w:val="22"/>
          <w:szCs w:val="22"/>
          <w:u w:val="single"/>
        </w:rPr>
        <w:t>c</w:t>
      </w:r>
      <w:r w:rsidR="00847B4D" w:rsidRPr="0011114D">
        <w:rPr>
          <w:rFonts w:ascii="Arial" w:eastAsia="Calibri" w:hAnsi="Arial" w:cs="Arial"/>
          <w:color w:val="FF0000"/>
          <w:sz w:val="22"/>
          <w:szCs w:val="22"/>
          <w:u w:val="single"/>
        </w:rPr>
        <w:t>ity</w:t>
      </w:r>
      <w:r w:rsidRPr="0011114D">
        <w:rPr>
          <w:rFonts w:ascii="Arial" w:eastAsia="Calibri" w:hAnsi="Arial" w:cs="Arial"/>
          <w:color w:val="FF0000"/>
          <w:sz w:val="22"/>
          <w:szCs w:val="22"/>
        </w:rPr>
        <w:t xml:space="preserve"> </w:t>
      </w:r>
      <w:r w:rsidR="00217196" w:rsidRPr="00217196">
        <w:rPr>
          <w:rFonts w:ascii="Arial" w:eastAsia="Calibri" w:hAnsi="Arial" w:cs="Arial"/>
          <w:sz w:val="22"/>
          <w:szCs w:val="22"/>
        </w:rPr>
        <w:t xml:space="preserve">will be </w:t>
      </w:r>
      <w:r w:rsidRPr="00217196">
        <w:rPr>
          <w:rFonts w:ascii="Arial" w:eastAsia="Calibri" w:hAnsi="Arial" w:cs="Arial"/>
          <w:sz w:val="22"/>
          <w:szCs w:val="22"/>
        </w:rPr>
        <w:t xml:space="preserve">asked </w:t>
      </w:r>
      <w:r w:rsidRPr="00480B3C">
        <w:rPr>
          <w:rFonts w:ascii="Arial" w:eastAsia="Calibri" w:hAnsi="Arial" w:cs="Arial"/>
          <w:sz w:val="22"/>
          <w:szCs w:val="22"/>
        </w:rPr>
        <w:t>to invest in the state’s public colleges, univ</w:t>
      </w:r>
      <w:r w:rsidR="00CC2B58" w:rsidRPr="00480B3C">
        <w:rPr>
          <w:rFonts w:ascii="Arial" w:eastAsia="Calibri" w:hAnsi="Arial" w:cs="Arial"/>
          <w:sz w:val="22"/>
          <w:szCs w:val="22"/>
        </w:rPr>
        <w:t>ersities and specialty schools.</w:t>
      </w:r>
      <w:r w:rsidR="0011114D">
        <w:rPr>
          <w:rFonts w:ascii="Arial" w:eastAsia="Calibri" w:hAnsi="Arial" w:cs="Arial"/>
          <w:sz w:val="22"/>
          <w:szCs w:val="22"/>
        </w:rPr>
        <w:t xml:space="preserve"> Higher Education</w:t>
      </w:r>
      <w:r w:rsidR="00CC2B58" w:rsidRPr="00480B3C">
        <w:rPr>
          <w:rFonts w:ascii="Arial" w:eastAsia="Calibri" w:hAnsi="Arial" w:cs="Arial"/>
          <w:sz w:val="22"/>
          <w:szCs w:val="22"/>
        </w:rPr>
        <w:t xml:space="preserve"> </w:t>
      </w:r>
      <w:r w:rsidRPr="00480B3C">
        <w:rPr>
          <w:rFonts w:ascii="Arial" w:eastAsia="Calibri" w:hAnsi="Arial" w:cs="Arial"/>
          <w:sz w:val="22"/>
          <w:szCs w:val="22"/>
        </w:rPr>
        <w:t xml:space="preserve">General Obligation Bond </w:t>
      </w:r>
      <w:r w:rsidR="0069203B">
        <w:rPr>
          <w:rFonts w:ascii="Arial" w:eastAsia="Calibri" w:hAnsi="Arial" w:cs="Arial"/>
          <w:sz w:val="22"/>
          <w:szCs w:val="22"/>
        </w:rPr>
        <w:t>3</w:t>
      </w:r>
      <w:r w:rsidRPr="00480B3C">
        <w:rPr>
          <w:rFonts w:ascii="Arial" w:eastAsia="Calibri" w:hAnsi="Arial" w:cs="Arial"/>
          <w:sz w:val="22"/>
          <w:szCs w:val="22"/>
        </w:rPr>
        <w:t xml:space="preserve"> (referred to as GO Bond </w:t>
      </w:r>
      <w:r w:rsidR="0069203B">
        <w:rPr>
          <w:rFonts w:ascii="Arial" w:eastAsia="Calibri" w:hAnsi="Arial" w:cs="Arial"/>
          <w:sz w:val="22"/>
          <w:szCs w:val="22"/>
        </w:rPr>
        <w:t>3</w:t>
      </w:r>
      <w:r w:rsidRPr="00480B3C">
        <w:rPr>
          <w:rFonts w:ascii="Arial" w:eastAsia="Calibri" w:hAnsi="Arial" w:cs="Arial"/>
          <w:sz w:val="22"/>
          <w:szCs w:val="22"/>
        </w:rPr>
        <w:t xml:space="preserve">) is asking voters to </w:t>
      </w:r>
      <w:r w:rsidR="00CC2B58" w:rsidRPr="00480B3C">
        <w:rPr>
          <w:rFonts w:ascii="Arial" w:eastAsia="Calibri" w:hAnsi="Arial" w:cs="Arial"/>
          <w:sz w:val="22"/>
          <w:szCs w:val="22"/>
        </w:rPr>
        <w:t>approve</w:t>
      </w:r>
      <w:r w:rsidR="00847B4D" w:rsidRPr="00480B3C">
        <w:rPr>
          <w:rFonts w:ascii="Arial" w:eastAsia="Calibri" w:hAnsi="Arial" w:cs="Arial"/>
          <w:sz w:val="22"/>
          <w:szCs w:val="22"/>
        </w:rPr>
        <w:t xml:space="preserve"> </w:t>
      </w:r>
      <w:r w:rsidR="0011114D">
        <w:rPr>
          <w:rFonts w:ascii="Arial" w:eastAsia="Calibri" w:hAnsi="Arial" w:cs="Arial"/>
          <w:sz w:val="22"/>
          <w:szCs w:val="22"/>
        </w:rPr>
        <w:t>more than $</w:t>
      </w:r>
      <w:r w:rsidR="003F425C">
        <w:rPr>
          <w:rFonts w:ascii="Arial" w:eastAsia="Calibri" w:hAnsi="Arial" w:cs="Arial"/>
          <w:sz w:val="22"/>
          <w:szCs w:val="22"/>
        </w:rPr>
        <w:t>351.57</w:t>
      </w:r>
      <w:r w:rsidR="0011114D">
        <w:rPr>
          <w:rFonts w:ascii="Arial" w:eastAsia="Calibri" w:hAnsi="Arial" w:cs="Arial"/>
          <w:sz w:val="22"/>
          <w:szCs w:val="22"/>
        </w:rPr>
        <w:t xml:space="preserve"> </w:t>
      </w:r>
      <w:r w:rsidR="00DD1A24">
        <w:rPr>
          <w:rFonts w:ascii="Arial" w:eastAsia="Calibri" w:hAnsi="Arial" w:cs="Arial"/>
          <w:sz w:val="22"/>
          <w:szCs w:val="22"/>
        </w:rPr>
        <w:t xml:space="preserve">million </w:t>
      </w:r>
      <w:r w:rsidR="007716ED">
        <w:rPr>
          <w:rFonts w:ascii="Arial" w:eastAsia="Calibri" w:hAnsi="Arial" w:cs="Arial"/>
          <w:sz w:val="22"/>
          <w:szCs w:val="22"/>
        </w:rPr>
        <w:t xml:space="preserve">to fund </w:t>
      </w:r>
      <w:r w:rsidR="00CC2B58" w:rsidRPr="00480B3C">
        <w:rPr>
          <w:rFonts w:ascii="Arial" w:eastAsia="Calibri" w:hAnsi="Arial" w:cs="Arial"/>
          <w:sz w:val="22"/>
          <w:szCs w:val="22"/>
        </w:rPr>
        <w:t xml:space="preserve">needed renovations, upgrades </w:t>
      </w:r>
      <w:r w:rsidR="0011114D">
        <w:rPr>
          <w:rFonts w:ascii="Arial" w:eastAsia="Calibri" w:hAnsi="Arial" w:cs="Arial"/>
          <w:sz w:val="22"/>
          <w:szCs w:val="22"/>
        </w:rPr>
        <w:t>and replacement of outdated, aging facilities.</w:t>
      </w:r>
      <w:r w:rsidR="00CC2B58" w:rsidRPr="00480B3C">
        <w:rPr>
          <w:rFonts w:ascii="Arial" w:eastAsia="Calibri" w:hAnsi="Arial" w:cs="Arial"/>
          <w:sz w:val="22"/>
          <w:szCs w:val="22"/>
        </w:rPr>
        <w:t xml:space="preserve"> Voting "yes" on GO Bond </w:t>
      </w:r>
      <w:r w:rsidR="0069203B">
        <w:rPr>
          <w:rFonts w:ascii="Arial" w:eastAsia="Calibri" w:hAnsi="Arial" w:cs="Arial"/>
          <w:sz w:val="22"/>
          <w:szCs w:val="22"/>
        </w:rPr>
        <w:t>3</w:t>
      </w:r>
      <w:r w:rsidR="00CC2B58" w:rsidRPr="00480B3C">
        <w:rPr>
          <w:rFonts w:ascii="Arial" w:eastAsia="Calibri" w:hAnsi="Arial" w:cs="Arial"/>
          <w:sz w:val="22"/>
          <w:szCs w:val="22"/>
        </w:rPr>
        <w:t xml:space="preserve"> will not increase property tax</w:t>
      </w:r>
      <w:r w:rsidR="00847B4D" w:rsidRPr="00480B3C">
        <w:rPr>
          <w:rFonts w:ascii="Arial" w:eastAsia="Calibri" w:hAnsi="Arial" w:cs="Arial"/>
          <w:sz w:val="22"/>
          <w:szCs w:val="22"/>
        </w:rPr>
        <w:t xml:space="preserve"> rates</w:t>
      </w:r>
      <w:r w:rsidR="00CC2B58" w:rsidRPr="00480B3C">
        <w:rPr>
          <w:rFonts w:ascii="Arial" w:eastAsia="Calibri" w:hAnsi="Arial" w:cs="Arial"/>
          <w:sz w:val="22"/>
          <w:szCs w:val="22"/>
        </w:rPr>
        <w:t>.</w:t>
      </w:r>
    </w:p>
    <w:p w14:paraId="17397787" w14:textId="38B97405" w:rsidR="00CC2B58" w:rsidRPr="00480B3C" w:rsidRDefault="00CC2B58" w:rsidP="0034699A">
      <w:pPr>
        <w:spacing w:line="360" w:lineRule="auto"/>
        <w:ind w:firstLine="720"/>
        <w:rPr>
          <w:rFonts w:ascii="Arial" w:eastAsia="Calibri" w:hAnsi="Arial" w:cs="Arial"/>
          <w:sz w:val="22"/>
          <w:szCs w:val="22"/>
        </w:rPr>
      </w:pPr>
      <w:r w:rsidRPr="00480B3C">
        <w:rPr>
          <w:rFonts w:ascii="Arial" w:eastAsia="Calibri" w:hAnsi="Arial" w:cs="Arial"/>
          <w:sz w:val="22"/>
          <w:szCs w:val="22"/>
        </w:rPr>
        <w:t xml:space="preserve">In </w:t>
      </w:r>
      <w:r w:rsidRPr="007716ED">
        <w:rPr>
          <w:rFonts w:ascii="Arial" w:eastAsia="Calibri" w:hAnsi="Arial" w:cs="Arial"/>
          <w:color w:val="FF0000"/>
          <w:sz w:val="22"/>
          <w:szCs w:val="22"/>
          <w:u w:val="single"/>
        </w:rPr>
        <w:t>name of your community</w:t>
      </w:r>
      <w:r w:rsidRPr="00480B3C">
        <w:rPr>
          <w:rFonts w:ascii="Arial" w:eastAsia="Calibri" w:hAnsi="Arial" w:cs="Arial"/>
          <w:sz w:val="22"/>
          <w:szCs w:val="22"/>
        </w:rPr>
        <w:t xml:space="preserve">, approval of Bond </w:t>
      </w:r>
      <w:r w:rsidR="0069203B">
        <w:rPr>
          <w:rFonts w:ascii="Arial" w:eastAsia="Calibri" w:hAnsi="Arial" w:cs="Arial"/>
          <w:sz w:val="22"/>
          <w:szCs w:val="22"/>
        </w:rPr>
        <w:t>3</w:t>
      </w:r>
      <w:r w:rsidRPr="00480B3C">
        <w:rPr>
          <w:rFonts w:ascii="Arial" w:eastAsia="Calibri" w:hAnsi="Arial" w:cs="Arial"/>
          <w:sz w:val="22"/>
          <w:szCs w:val="22"/>
        </w:rPr>
        <w:t xml:space="preserve"> will mean an allocation of </w:t>
      </w:r>
      <w:r w:rsidRPr="00DD1A24">
        <w:rPr>
          <w:rFonts w:ascii="Arial" w:eastAsia="Calibri" w:hAnsi="Arial" w:cs="Arial"/>
          <w:sz w:val="22"/>
          <w:szCs w:val="22"/>
          <w:u w:val="single"/>
        </w:rPr>
        <w:t>$</w:t>
      </w:r>
      <w:r w:rsidR="007716ED" w:rsidRPr="007716ED">
        <w:rPr>
          <w:rFonts w:ascii="Arial" w:eastAsia="Calibri" w:hAnsi="Arial" w:cs="Arial"/>
          <w:color w:val="FF0000"/>
          <w:sz w:val="22"/>
          <w:szCs w:val="22"/>
          <w:u w:val="single"/>
        </w:rPr>
        <w:t>0 million</w:t>
      </w:r>
      <w:r w:rsidR="007716ED" w:rsidRPr="007716ED">
        <w:rPr>
          <w:rFonts w:ascii="Arial" w:eastAsia="Calibri" w:hAnsi="Arial" w:cs="Arial"/>
          <w:color w:val="FF0000"/>
          <w:sz w:val="22"/>
          <w:szCs w:val="22"/>
        </w:rPr>
        <w:t xml:space="preserve"> </w:t>
      </w:r>
      <w:r w:rsidR="007716ED" w:rsidRPr="007716ED">
        <w:rPr>
          <w:rFonts w:ascii="Arial" w:eastAsia="Calibri" w:hAnsi="Arial" w:cs="Arial"/>
          <w:sz w:val="22"/>
          <w:szCs w:val="22"/>
        </w:rPr>
        <w:t>and</w:t>
      </w:r>
      <w:r w:rsidR="007716ED">
        <w:rPr>
          <w:rFonts w:ascii="Arial" w:eastAsia="Calibri" w:hAnsi="Arial" w:cs="Arial"/>
          <w:sz w:val="22"/>
          <w:szCs w:val="22"/>
          <w:u w:val="single"/>
        </w:rPr>
        <w:t xml:space="preserve"> </w:t>
      </w:r>
      <w:r w:rsidR="007716ED" w:rsidRPr="007716ED">
        <w:rPr>
          <w:rFonts w:ascii="Arial" w:eastAsia="Calibri" w:hAnsi="Arial" w:cs="Arial"/>
          <w:color w:val="FF0000"/>
          <w:sz w:val="22"/>
          <w:szCs w:val="22"/>
          <w:u w:val="single"/>
        </w:rPr>
        <w:t>00 new jobs</w:t>
      </w:r>
      <w:r w:rsidRPr="007716ED">
        <w:rPr>
          <w:rFonts w:ascii="Arial" w:eastAsia="Calibri" w:hAnsi="Arial" w:cs="Arial"/>
          <w:color w:val="FF0000"/>
          <w:sz w:val="22"/>
          <w:szCs w:val="22"/>
        </w:rPr>
        <w:t xml:space="preserve"> </w:t>
      </w:r>
      <w:r w:rsidRPr="00480B3C">
        <w:rPr>
          <w:rFonts w:ascii="Arial" w:eastAsia="Calibri" w:hAnsi="Arial" w:cs="Arial"/>
          <w:sz w:val="22"/>
          <w:szCs w:val="22"/>
        </w:rPr>
        <w:t xml:space="preserve">for </w:t>
      </w:r>
      <w:r w:rsidR="00847B4D" w:rsidRPr="007716ED">
        <w:rPr>
          <w:rFonts w:ascii="Arial" w:eastAsia="Calibri" w:hAnsi="Arial" w:cs="Arial"/>
          <w:color w:val="FF0000"/>
          <w:sz w:val="22"/>
          <w:szCs w:val="22"/>
          <w:u w:val="single"/>
        </w:rPr>
        <w:t>name of your</w:t>
      </w:r>
      <w:r w:rsidRPr="007716ED">
        <w:rPr>
          <w:rFonts w:ascii="Arial" w:eastAsia="Calibri" w:hAnsi="Arial" w:cs="Arial"/>
          <w:color w:val="FF0000"/>
          <w:sz w:val="22"/>
          <w:szCs w:val="22"/>
          <w:u w:val="single"/>
        </w:rPr>
        <w:t xml:space="preserve"> school</w:t>
      </w:r>
      <w:r w:rsidRPr="00480B3C">
        <w:rPr>
          <w:rFonts w:ascii="Arial" w:eastAsia="Calibri" w:hAnsi="Arial" w:cs="Arial"/>
          <w:sz w:val="22"/>
          <w:szCs w:val="22"/>
        </w:rPr>
        <w:t xml:space="preserve">, which will fund </w:t>
      </w:r>
      <w:r w:rsidRPr="007716ED">
        <w:rPr>
          <w:rFonts w:ascii="Arial" w:eastAsia="Calibri" w:hAnsi="Arial" w:cs="Arial"/>
          <w:color w:val="FF0000"/>
          <w:sz w:val="22"/>
          <w:szCs w:val="22"/>
          <w:u w:val="single"/>
        </w:rPr>
        <w:t>details on your allocation and/or projects</w:t>
      </w:r>
      <w:r w:rsidRPr="00480B3C">
        <w:rPr>
          <w:rFonts w:ascii="Arial" w:eastAsia="Calibri" w:hAnsi="Arial" w:cs="Arial"/>
          <w:sz w:val="22"/>
          <w:szCs w:val="22"/>
        </w:rPr>
        <w:t xml:space="preserve">. </w:t>
      </w:r>
    </w:p>
    <w:p w14:paraId="12AB312A" w14:textId="78B438C7" w:rsidR="00CC2B58" w:rsidRDefault="008A0CF3" w:rsidP="0034699A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480B3C">
        <w:rPr>
          <w:rFonts w:ascii="Arial" w:eastAsia="Calibri" w:hAnsi="Arial" w:cs="Arial"/>
          <w:sz w:val="22"/>
          <w:szCs w:val="22"/>
        </w:rPr>
        <w:tab/>
        <w:t>For many of New Mexico’s colle</w:t>
      </w:r>
      <w:r w:rsidR="00CC2B58" w:rsidRPr="00480B3C">
        <w:rPr>
          <w:rFonts w:ascii="Arial" w:eastAsia="Calibri" w:hAnsi="Arial" w:cs="Arial"/>
          <w:sz w:val="22"/>
          <w:szCs w:val="22"/>
        </w:rPr>
        <w:t>ges</w:t>
      </w:r>
      <w:r w:rsidR="0011114D">
        <w:rPr>
          <w:rFonts w:ascii="Arial" w:eastAsia="Calibri" w:hAnsi="Arial" w:cs="Arial"/>
          <w:sz w:val="22"/>
          <w:szCs w:val="22"/>
        </w:rPr>
        <w:t>, universities and specialty schools,</w:t>
      </w:r>
      <w:r w:rsidR="00CC2B58" w:rsidRPr="00480B3C">
        <w:rPr>
          <w:rFonts w:ascii="Arial" w:eastAsia="Calibri" w:hAnsi="Arial" w:cs="Arial"/>
          <w:sz w:val="22"/>
          <w:szCs w:val="22"/>
        </w:rPr>
        <w:t xml:space="preserve"> including </w:t>
      </w:r>
      <w:r w:rsidR="00CC2B58" w:rsidRPr="007716ED">
        <w:rPr>
          <w:rFonts w:ascii="Arial" w:eastAsia="Calibri" w:hAnsi="Arial" w:cs="Arial"/>
          <w:color w:val="FF0000"/>
          <w:sz w:val="22"/>
          <w:szCs w:val="22"/>
          <w:u w:val="single"/>
        </w:rPr>
        <w:t>name of your school</w:t>
      </w:r>
      <w:r w:rsidR="00CC2B58" w:rsidRPr="00480B3C">
        <w:rPr>
          <w:rFonts w:ascii="Arial" w:eastAsia="Calibri" w:hAnsi="Arial" w:cs="Arial"/>
          <w:sz w:val="22"/>
          <w:szCs w:val="22"/>
        </w:rPr>
        <w:t xml:space="preserve">, GO Bond </w:t>
      </w:r>
      <w:r w:rsidR="0069203B">
        <w:rPr>
          <w:rFonts w:ascii="Arial" w:eastAsia="Calibri" w:hAnsi="Arial" w:cs="Arial"/>
          <w:sz w:val="22"/>
          <w:szCs w:val="22"/>
        </w:rPr>
        <w:t>3</w:t>
      </w:r>
      <w:r w:rsidR="00CC2B58" w:rsidRPr="00480B3C">
        <w:rPr>
          <w:rFonts w:ascii="Arial" w:eastAsia="Calibri" w:hAnsi="Arial" w:cs="Arial"/>
          <w:sz w:val="22"/>
          <w:szCs w:val="22"/>
        </w:rPr>
        <w:t xml:space="preserve"> is the </w:t>
      </w:r>
      <w:r w:rsidR="00CC2B58" w:rsidRPr="007716ED">
        <w:rPr>
          <w:rFonts w:ascii="Arial" w:eastAsia="Calibri" w:hAnsi="Arial" w:cs="Arial"/>
          <w:color w:val="FF0000"/>
          <w:sz w:val="22"/>
          <w:szCs w:val="22"/>
          <w:u w:val="single"/>
        </w:rPr>
        <w:t xml:space="preserve">only </w:t>
      </w:r>
      <w:r w:rsidR="007716ED" w:rsidRPr="007716ED">
        <w:rPr>
          <w:rFonts w:ascii="Arial" w:eastAsia="Calibri" w:hAnsi="Arial" w:cs="Arial"/>
          <w:color w:val="FF0000"/>
          <w:sz w:val="22"/>
          <w:szCs w:val="22"/>
          <w:u w:val="single"/>
        </w:rPr>
        <w:t>(or primary)</w:t>
      </w:r>
      <w:r w:rsidR="007716ED" w:rsidRPr="007716ED">
        <w:rPr>
          <w:rFonts w:ascii="Arial" w:eastAsia="Calibri" w:hAnsi="Arial" w:cs="Arial"/>
          <w:color w:val="FF0000"/>
          <w:sz w:val="22"/>
          <w:szCs w:val="22"/>
        </w:rPr>
        <w:t xml:space="preserve"> </w:t>
      </w:r>
      <w:r w:rsidR="00CC2B58" w:rsidRPr="00480B3C">
        <w:rPr>
          <w:rFonts w:ascii="Arial" w:eastAsia="Calibri" w:hAnsi="Arial" w:cs="Arial"/>
          <w:sz w:val="22"/>
          <w:szCs w:val="22"/>
        </w:rPr>
        <w:t xml:space="preserve">source of </w:t>
      </w:r>
      <w:r w:rsidR="00CF7DD9">
        <w:rPr>
          <w:rFonts w:ascii="Arial" w:eastAsia="Calibri" w:hAnsi="Arial" w:cs="Arial"/>
          <w:sz w:val="22"/>
          <w:szCs w:val="22"/>
        </w:rPr>
        <w:t xml:space="preserve">adequate </w:t>
      </w:r>
      <w:r w:rsidR="00CC2B58" w:rsidRPr="00480B3C">
        <w:rPr>
          <w:rFonts w:ascii="Arial" w:eastAsia="Calibri" w:hAnsi="Arial" w:cs="Arial"/>
          <w:sz w:val="22"/>
          <w:szCs w:val="22"/>
        </w:rPr>
        <w:t xml:space="preserve">funding </w:t>
      </w:r>
      <w:r w:rsidR="00CF7DD9">
        <w:rPr>
          <w:rFonts w:ascii="Arial" w:eastAsia="Calibri" w:hAnsi="Arial" w:cs="Arial"/>
          <w:sz w:val="22"/>
          <w:szCs w:val="22"/>
        </w:rPr>
        <w:t xml:space="preserve">to allow </w:t>
      </w:r>
      <w:r w:rsidR="00847B4D" w:rsidRPr="00480B3C">
        <w:rPr>
          <w:rFonts w:ascii="Arial" w:eastAsia="Calibri" w:hAnsi="Arial" w:cs="Arial"/>
          <w:sz w:val="22"/>
          <w:szCs w:val="22"/>
        </w:rPr>
        <w:t>them</w:t>
      </w:r>
      <w:r w:rsidR="00CC2B58" w:rsidRPr="00480B3C">
        <w:rPr>
          <w:rFonts w:ascii="Arial" w:eastAsia="Calibri" w:hAnsi="Arial" w:cs="Arial"/>
          <w:sz w:val="22"/>
          <w:szCs w:val="22"/>
        </w:rPr>
        <w:t xml:space="preserve"> to </w:t>
      </w:r>
      <w:r w:rsidR="00C46757" w:rsidRPr="00480B3C">
        <w:rPr>
          <w:rFonts w:ascii="Arial" w:eastAsia="Calibri" w:hAnsi="Arial" w:cs="Arial"/>
          <w:sz w:val="22"/>
          <w:szCs w:val="22"/>
        </w:rPr>
        <w:t xml:space="preserve">maintain and </w:t>
      </w:r>
      <w:r w:rsidR="00CC2B58" w:rsidRPr="00480B3C">
        <w:rPr>
          <w:rFonts w:ascii="Arial" w:eastAsia="Calibri" w:hAnsi="Arial" w:cs="Arial"/>
          <w:sz w:val="22"/>
          <w:szCs w:val="22"/>
        </w:rPr>
        <w:t xml:space="preserve">modernize facilities </w:t>
      </w:r>
      <w:r w:rsidR="00847B4D" w:rsidRPr="00480B3C">
        <w:rPr>
          <w:rFonts w:ascii="Arial" w:eastAsia="Calibri" w:hAnsi="Arial" w:cs="Arial"/>
          <w:sz w:val="22"/>
          <w:szCs w:val="22"/>
        </w:rPr>
        <w:t xml:space="preserve">taxpayers have already paid for, </w:t>
      </w:r>
      <w:r w:rsidR="00CC2B58" w:rsidRPr="00480B3C">
        <w:rPr>
          <w:rFonts w:ascii="Arial" w:eastAsia="Calibri" w:hAnsi="Arial" w:cs="Arial"/>
          <w:sz w:val="22"/>
          <w:szCs w:val="22"/>
        </w:rPr>
        <w:t>improve safety and technology, and boost degree or c</w:t>
      </w:r>
      <w:r w:rsidR="003F425C">
        <w:rPr>
          <w:rFonts w:ascii="Arial" w:eastAsia="Calibri" w:hAnsi="Arial" w:cs="Arial"/>
          <w:sz w:val="22"/>
          <w:szCs w:val="22"/>
        </w:rPr>
        <w:t>areer training</w:t>
      </w:r>
      <w:r w:rsidR="008C5583">
        <w:rPr>
          <w:rFonts w:ascii="Arial" w:eastAsia="Calibri" w:hAnsi="Arial" w:cs="Arial"/>
          <w:sz w:val="22"/>
          <w:szCs w:val="22"/>
        </w:rPr>
        <w:t xml:space="preserve"> </w:t>
      </w:r>
      <w:r w:rsidR="00CC2B58" w:rsidRPr="00480B3C">
        <w:rPr>
          <w:rFonts w:ascii="Arial" w:eastAsia="Calibri" w:hAnsi="Arial" w:cs="Arial"/>
          <w:sz w:val="22"/>
          <w:szCs w:val="22"/>
        </w:rPr>
        <w:t xml:space="preserve">programs that give </w:t>
      </w:r>
      <w:r w:rsidR="00847B4D" w:rsidRPr="00480B3C">
        <w:rPr>
          <w:rFonts w:ascii="Arial" w:eastAsia="Calibri" w:hAnsi="Arial" w:cs="Arial"/>
          <w:sz w:val="22"/>
          <w:szCs w:val="22"/>
        </w:rPr>
        <w:t>New Mexico</w:t>
      </w:r>
      <w:r w:rsidR="00CC2B58" w:rsidRPr="00480B3C">
        <w:rPr>
          <w:rFonts w:ascii="Arial" w:eastAsia="Calibri" w:hAnsi="Arial" w:cs="Arial"/>
          <w:sz w:val="22"/>
          <w:szCs w:val="22"/>
        </w:rPr>
        <w:t xml:space="preserve"> students the knowledge and skills they need to pursue high-paying, in-demand careers.</w:t>
      </w:r>
    </w:p>
    <w:p w14:paraId="54B79134" w14:textId="6377C37D" w:rsidR="003F425C" w:rsidRPr="00480B3C" w:rsidRDefault="003F425C" w:rsidP="0034699A">
      <w:pPr>
        <w:spacing w:line="360" w:lineRule="auto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ab/>
        <w:t>The 2026 GO Bond 3 ballot measure would fund critical projects to meet our state’s needs, including a new medical school that would allow us to train double the number of doctors to address our doctor shortage, a Reforestation Center to help rebuild areas affected by wildfires and floods, and needed updates to technology that allow colleges and universities to provide remote education to students in rural areas</w:t>
      </w:r>
    </w:p>
    <w:p w14:paraId="4C89D7CC" w14:textId="018F7D75" w:rsidR="008A0CF3" w:rsidRPr="00480B3C" w:rsidRDefault="008A0CF3" w:rsidP="0034699A">
      <w:pPr>
        <w:spacing w:line="360" w:lineRule="auto"/>
        <w:ind w:firstLine="720"/>
        <w:rPr>
          <w:rFonts w:ascii="Arial" w:eastAsia="Calibri" w:hAnsi="Arial" w:cs="Arial"/>
          <w:sz w:val="22"/>
          <w:szCs w:val="22"/>
        </w:rPr>
      </w:pPr>
      <w:r w:rsidRPr="00480B3C">
        <w:rPr>
          <w:rFonts w:ascii="Arial" w:eastAsia="Calibri" w:hAnsi="Arial" w:cs="Arial"/>
          <w:sz w:val="22"/>
          <w:szCs w:val="22"/>
        </w:rPr>
        <w:t>These vote</w:t>
      </w:r>
      <w:r w:rsidR="00164E13" w:rsidRPr="00480B3C">
        <w:rPr>
          <w:rFonts w:ascii="Arial" w:eastAsia="Calibri" w:hAnsi="Arial" w:cs="Arial"/>
          <w:sz w:val="22"/>
          <w:szCs w:val="22"/>
        </w:rPr>
        <w:t xml:space="preserve">r-approved funds are crucial </w:t>
      </w:r>
      <w:r w:rsidRPr="00480B3C">
        <w:rPr>
          <w:rFonts w:ascii="Arial" w:eastAsia="Calibri" w:hAnsi="Arial" w:cs="Arial"/>
          <w:sz w:val="22"/>
          <w:szCs w:val="22"/>
        </w:rPr>
        <w:t xml:space="preserve">to ensuring our schools remain competitive </w:t>
      </w:r>
      <w:r w:rsidR="00501CEF">
        <w:rPr>
          <w:rFonts w:ascii="Arial" w:eastAsia="Calibri" w:hAnsi="Arial" w:cs="Arial"/>
          <w:sz w:val="22"/>
          <w:szCs w:val="22"/>
        </w:rPr>
        <w:t>to</w:t>
      </w:r>
      <w:r w:rsidRPr="00480B3C">
        <w:rPr>
          <w:rFonts w:ascii="Arial" w:eastAsia="Calibri" w:hAnsi="Arial" w:cs="Arial"/>
          <w:sz w:val="22"/>
          <w:szCs w:val="22"/>
        </w:rPr>
        <w:t xml:space="preserve"> attract the best and brightest students</w:t>
      </w:r>
      <w:r w:rsidR="00CC2B58" w:rsidRPr="00480B3C">
        <w:rPr>
          <w:rFonts w:ascii="Arial" w:eastAsia="Calibri" w:hAnsi="Arial" w:cs="Arial"/>
          <w:sz w:val="22"/>
          <w:szCs w:val="22"/>
        </w:rPr>
        <w:t xml:space="preserve"> and faculty </w:t>
      </w:r>
      <w:r w:rsidR="0034699A" w:rsidRPr="00480B3C">
        <w:rPr>
          <w:rFonts w:ascii="Arial" w:eastAsia="Calibri" w:hAnsi="Arial" w:cs="Arial"/>
          <w:sz w:val="22"/>
          <w:szCs w:val="22"/>
        </w:rPr>
        <w:t xml:space="preserve">as well as provide </w:t>
      </w:r>
      <w:r w:rsidR="00CC2B58" w:rsidRPr="00480B3C">
        <w:rPr>
          <w:rFonts w:ascii="Arial" w:eastAsia="Calibri" w:hAnsi="Arial" w:cs="Arial"/>
          <w:sz w:val="22"/>
          <w:szCs w:val="22"/>
        </w:rPr>
        <w:t>a quality education.</w:t>
      </w:r>
      <w:r w:rsidR="00164E13" w:rsidRPr="00480B3C">
        <w:rPr>
          <w:rFonts w:ascii="Arial" w:eastAsia="Calibri" w:hAnsi="Arial" w:cs="Arial"/>
          <w:sz w:val="22"/>
          <w:szCs w:val="22"/>
        </w:rPr>
        <w:t xml:space="preserve"> </w:t>
      </w:r>
    </w:p>
    <w:p w14:paraId="5F288825" w14:textId="77777777" w:rsidR="008A0CF3" w:rsidRPr="00BC3755" w:rsidRDefault="008A0CF3" w:rsidP="0034699A">
      <w:pPr>
        <w:spacing w:line="360" w:lineRule="auto"/>
        <w:rPr>
          <w:rFonts w:ascii="Arial" w:eastAsia="Calibri" w:hAnsi="Arial" w:cs="Arial"/>
          <w:color w:val="FF0000"/>
          <w:sz w:val="22"/>
          <w:szCs w:val="22"/>
          <w:u w:val="single"/>
        </w:rPr>
      </w:pPr>
      <w:r w:rsidRPr="00480B3C">
        <w:rPr>
          <w:rFonts w:ascii="Arial" w:eastAsia="Calibri" w:hAnsi="Arial" w:cs="Arial"/>
          <w:sz w:val="22"/>
          <w:szCs w:val="22"/>
        </w:rPr>
        <w:tab/>
      </w:r>
      <w:r w:rsidRPr="00BC3755">
        <w:rPr>
          <w:rFonts w:ascii="Arial" w:eastAsia="Calibri" w:hAnsi="Arial" w:cs="Arial"/>
          <w:color w:val="FF0000"/>
          <w:sz w:val="22"/>
          <w:szCs w:val="22"/>
          <w:u w:val="single"/>
        </w:rPr>
        <w:t xml:space="preserve">[Insert </w:t>
      </w:r>
      <w:r w:rsidR="0034699A" w:rsidRPr="00BC3755">
        <w:rPr>
          <w:rFonts w:ascii="Arial" w:eastAsia="Calibri" w:hAnsi="Arial" w:cs="Arial"/>
          <w:color w:val="FF0000"/>
          <w:sz w:val="22"/>
          <w:szCs w:val="22"/>
          <w:u w:val="single"/>
        </w:rPr>
        <w:t>q</w:t>
      </w:r>
      <w:r w:rsidRPr="00BC3755">
        <w:rPr>
          <w:rFonts w:ascii="Arial" w:eastAsia="Calibri" w:hAnsi="Arial" w:cs="Arial"/>
          <w:color w:val="FF0000"/>
          <w:sz w:val="22"/>
          <w:szCs w:val="22"/>
          <w:u w:val="single"/>
        </w:rPr>
        <w:t>uote</w:t>
      </w:r>
      <w:r w:rsidR="0034699A" w:rsidRPr="00BC3755">
        <w:rPr>
          <w:rFonts w:ascii="Arial" w:eastAsia="Calibri" w:hAnsi="Arial" w:cs="Arial"/>
          <w:color w:val="FF0000"/>
          <w:sz w:val="22"/>
          <w:szCs w:val="22"/>
          <w:u w:val="single"/>
        </w:rPr>
        <w:t xml:space="preserve"> or quotes</w:t>
      </w:r>
      <w:r w:rsidRPr="00BC3755">
        <w:rPr>
          <w:rFonts w:ascii="Arial" w:eastAsia="Calibri" w:hAnsi="Arial" w:cs="Arial"/>
          <w:color w:val="FF0000"/>
          <w:sz w:val="22"/>
          <w:szCs w:val="22"/>
          <w:u w:val="single"/>
        </w:rPr>
        <w:t>]</w:t>
      </w:r>
    </w:p>
    <w:p w14:paraId="30FBE7E2" w14:textId="395E5D04" w:rsidR="008A0CF3" w:rsidRPr="00480B3C" w:rsidRDefault="0034699A" w:rsidP="0034699A">
      <w:pPr>
        <w:spacing w:line="360" w:lineRule="auto"/>
        <w:ind w:firstLine="720"/>
        <w:rPr>
          <w:rFonts w:ascii="Arial" w:eastAsia="Calibri" w:hAnsi="Arial" w:cs="Arial"/>
          <w:sz w:val="22"/>
          <w:szCs w:val="22"/>
        </w:rPr>
      </w:pPr>
      <w:r w:rsidRPr="00480B3C">
        <w:rPr>
          <w:rFonts w:ascii="Arial" w:eastAsia="Calibri" w:hAnsi="Arial" w:cs="Arial"/>
          <w:sz w:val="22"/>
          <w:szCs w:val="22"/>
        </w:rPr>
        <w:t xml:space="preserve">Voting yes on GO Bond </w:t>
      </w:r>
      <w:r w:rsidR="0069203B">
        <w:rPr>
          <w:rFonts w:ascii="Arial" w:eastAsia="Calibri" w:hAnsi="Arial" w:cs="Arial"/>
          <w:sz w:val="22"/>
          <w:szCs w:val="22"/>
        </w:rPr>
        <w:t>3</w:t>
      </w:r>
      <w:r w:rsidRPr="00480B3C">
        <w:rPr>
          <w:rFonts w:ascii="Arial" w:eastAsia="Calibri" w:hAnsi="Arial" w:cs="Arial"/>
          <w:sz w:val="22"/>
          <w:szCs w:val="22"/>
        </w:rPr>
        <w:t xml:space="preserve"> will </w:t>
      </w:r>
      <w:r w:rsidR="00847B4D" w:rsidRPr="00480B3C">
        <w:rPr>
          <w:rFonts w:ascii="Arial" w:eastAsia="Calibri" w:hAnsi="Arial" w:cs="Arial"/>
          <w:sz w:val="22"/>
          <w:szCs w:val="22"/>
        </w:rPr>
        <w:t xml:space="preserve">not only invest </w:t>
      </w:r>
      <w:r w:rsidR="0011114D">
        <w:rPr>
          <w:rFonts w:ascii="Arial" w:eastAsia="Calibri" w:hAnsi="Arial" w:cs="Arial"/>
          <w:sz w:val="22"/>
          <w:szCs w:val="22"/>
        </w:rPr>
        <w:t>more than $</w:t>
      </w:r>
      <w:r w:rsidR="003F425C">
        <w:rPr>
          <w:rFonts w:ascii="Arial" w:eastAsia="Calibri" w:hAnsi="Arial" w:cs="Arial"/>
          <w:sz w:val="22"/>
          <w:szCs w:val="22"/>
        </w:rPr>
        <w:t>351,575,000</w:t>
      </w:r>
      <w:r w:rsidR="008A0CF3" w:rsidRPr="00480B3C">
        <w:rPr>
          <w:rFonts w:ascii="Arial" w:eastAsia="Calibri" w:hAnsi="Arial" w:cs="Arial"/>
          <w:sz w:val="22"/>
          <w:szCs w:val="22"/>
        </w:rPr>
        <w:t xml:space="preserve"> into our state’s colleges, universities and specialty schools, but will </w:t>
      </w:r>
      <w:r w:rsidRPr="00480B3C">
        <w:rPr>
          <w:rFonts w:ascii="Arial" w:eastAsia="Calibri" w:hAnsi="Arial" w:cs="Arial"/>
          <w:sz w:val="22"/>
          <w:szCs w:val="22"/>
        </w:rPr>
        <w:t xml:space="preserve">also </w:t>
      </w:r>
      <w:r w:rsidR="008A0CF3" w:rsidRPr="00480B3C">
        <w:rPr>
          <w:rFonts w:ascii="Arial" w:eastAsia="Calibri" w:hAnsi="Arial" w:cs="Arial"/>
          <w:sz w:val="22"/>
          <w:szCs w:val="22"/>
        </w:rPr>
        <w:t>do this without increasing the burden on New Mexico’s taxpayers</w:t>
      </w:r>
      <w:r w:rsidR="00BC3755">
        <w:rPr>
          <w:rFonts w:ascii="Arial" w:eastAsia="Calibri" w:hAnsi="Arial" w:cs="Arial"/>
          <w:sz w:val="22"/>
          <w:szCs w:val="22"/>
        </w:rPr>
        <w:t xml:space="preserve"> </w:t>
      </w:r>
      <w:r w:rsidR="008C5583">
        <w:rPr>
          <w:rFonts w:ascii="Arial" w:eastAsia="Calibri" w:hAnsi="Arial" w:cs="Arial"/>
          <w:sz w:val="22"/>
          <w:szCs w:val="22"/>
        </w:rPr>
        <w:t xml:space="preserve">by </w:t>
      </w:r>
      <w:r w:rsidR="00BC3755">
        <w:rPr>
          <w:rFonts w:ascii="Arial" w:eastAsia="Calibri" w:hAnsi="Arial" w:cs="Arial"/>
          <w:sz w:val="22"/>
          <w:szCs w:val="22"/>
        </w:rPr>
        <w:t>raising property tax rates</w:t>
      </w:r>
      <w:r w:rsidR="008A0CF3" w:rsidRPr="00480B3C">
        <w:rPr>
          <w:rFonts w:ascii="Arial" w:eastAsia="Calibri" w:hAnsi="Arial" w:cs="Arial"/>
          <w:sz w:val="22"/>
          <w:szCs w:val="22"/>
        </w:rPr>
        <w:t xml:space="preserve">. </w:t>
      </w:r>
    </w:p>
    <w:p w14:paraId="4AFB86EB" w14:textId="70EB12DE" w:rsidR="0034699A" w:rsidRPr="00480B3C" w:rsidRDefault="00CF7DD9" w:rsidP="00217196">
      <w:pPr>
        <w:spacing w:line="360" w:lineRule="auto"/>
        <w:ind w:firstLine="72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Absentee voting and in-person early voting begin on Tue., Oct. </w:t>
      </w:r>
      <w:r w:rsidR="003F425C">
        <w:rPr>
          <w:rFonts w:ascii="Arial" w:eastAsia="Calibri" w:hAnsi="Arial" w:cs="Arial"/>
          <w:sz w:val="22"/>
          <w:szCs w:val="22"/>
        </w:rPr>
        <w:t>6</w:t>
      </w:r>
      <w:r>
        <w:rPr>
          <w:rFonts w:ascii="Arial" w:eastAsia="Calibri" w:hAnsi="Arial" w:cs="Arial"/>
          <w:sz w:val="22"/>
          <w:szCs w:val="22"/>
        </w:rPr>
        <w:t>, 202</w:t>
      </w:r>
      <w:r w:rsidR="003F425C">
        <w:rPr>
          <w:rFonts w:ascii="Arial" w:eastAsia="Calibri" w:hAnsi="Arial" w:cs="Arial"/>
          <w:sz w:val="22"/>
          <w:szCs w:val="22"/>
        </w:rPr>
        <w:t>6</w:t>
      </w:r>
      <w:r>
        <w:rPr>
          <w:rFonts w:ascii="Arial" w:eastAsia="Calibri" w:hAnsi="Arial" w:cs="Arial"/>
          <w:sz w:val="22"/>
          <w:szCs w:val="22"/>
        </w:rPr>
        <w:t>. Expanded early voting is scheduled from Sat., Oct.</w:t>
      </w:r>
      <w:r w:rsidR="0011114D">
        <w:rPr>
          <w:rFonts w:ascii="Arial" w:eastAsia="Calibri" w:hAnsi="Arial" w:cs="Arial"/>
          <w:sz w:val="22"/>
          <w:szCs w:val="22"/>
        </w:rPr>
        <w:t>1</w:t>
      </w:r>
      <w:r w:rsidR="003F425C">
        <w:rPr>
          <w:rFonts w:ascii="Arial" w:eastAsia="Calibri" w:hAnsi="Arial" w:cs="Arial"/>
          <w:sz w:val="22"/>
          <w:szCs w:val="22"/>
        </w:rPr>
        <w:t>7</w:t>
      </w:r>
      <w:r w:rsidR="008C5583">
        <w:rPr>
          <w:rFonts w:ascii="Arial" w:eastAsia="Calibri" w:hAnsi="Arial" w:cs="Arial"/>
          <w:sz w:val="22"/>
          <w:szCs w:val="22"/>
        </w:rPr>
        <w:t xml:space="preserve"> to </w:t>
      </w:r>
      <w:r>
        <w:rPr>
          <w:rFonts w:ascii="Arial" w:eastAsia="Calibri" w:hAnsi="Arial" w:cs="Arial"/>
          <w:sz w:val="22"/>
          <w:szCs w:val="22"/>
        </w:rPr>
        <w:t xml:space="preserve">Sat., </w:t>
      </w:r>
      <w:r w:rsidR="003F425C">
        <w:rPr>
          <w:rFonts w:ascii="Arial" w:eastAsia="Calibri" w:hAnsi="Arial" w:cs="Arial"/>
          <w:sz w:val="22"/>
          <w:szCs w:val="22"/>
        </w:rPr>
        <w:t>Oct. 31</w:t>
      </w:r>
      <w:r>
        <w:rPr>
          <w:rFonts w:ascii="Arial" w:eastAsia="Calibri" w:hAnsi="Arial" w:cs="Arial"/>
          <w:sz w:val="22"/>
          <w:szCs w:val="22"/>
        </w:rPr>
        <w:t>, 202</w:t>
      </w:r>
      <w:r w:rsidR="003F425C">
        <w:rPr>
          <w:rFonts w:ascii="Arial" w:eastAsia="Calibri" w:hAnsi="Arial" w:cs="Arial"/>
          <w:sz w:val="22"/>
          <w:szCs w:val="22"/>
        </w:rPr>
        <w:t>6</w:t>
      </w:r>
      <w:r>
        <w:rPr>
          <w:rFonts w:ascii="Arial" w:eastAsia="Calibri" w:hAnsi="Arial" w:cs="Arial"/>
          <w:sz w:val="22"/>
          <w:szCs w:val="22"/>
        </w:rPr>
        <w:t xml:space="preserve">. </w:t>
      </w:r>
      <w:r w:rsidR="00847B4D" w:rsidRPr="00480B3C">
        <w:rPr>
          <w:rFonts w:ascii="Arial" w:eastAsia="Calibri" w:hAnsi="Arial" w:cs="Arial"/>
          <w:sz w:val="22"/>
          <w:szCs w:val="22"/>
        </w:rPr>
        <w:t>Ele</w:t>
      </w:r>
      <w:r w:rsidR="008A0CF3" w:rsidRPr="00480B3C">
        <w:rPr>
          <w:rFonts w:ascii="Arial" w:eastAsia="Calibri" w:hAnsi="Arial" w:cs="Arial"/>
          <w:sz w:val="22"/>
          <w:szCs w:val="22"/>
        </w:rPr>
        <w:t>ction Day is Tue</w:t>
      </w:r>
      <w:r>
        <w:rPr>
          <w:rFonts w:ascii="Arial" w:eastAsia="Calibri" w:hAnsi="Arial" w:cs="Arial"/>
          <w:sz w:val="22"/>
          <w:szCs w:val="22"/>
        </w:rPr>
        <w:t>.,</w:t>
      </w:r>
      <w:r w:rsidR="008A0CF3" w:rsidRPr="00480B3C">
        <w:rPr>
          <w:rFonts w:ascii="Arial" w:eastAsia="Calibri" w:hAnsi="Arial" w:cs="Arial"/>
          <w:sz w:val="22"/>
          <w:szCs w:val="22"/>
        </w:rPr>
        <w:t xml:space="preserve"> Nov</w:t>
      </w:r>
      <w:r>
        <w:rPr>
          <w:rFonts w:ascii="Arial" w:eastAsia="Calibri" w:hAnsi="Arial" w:cs="Arial"/>
          <w:sz w:val="22"/>
          <w:szCs w:val="22"/>
        </w:rPr>
        <w:t xml:space="preserve">. </w:t>
      </w:r>
      <w:r w:rsidR="003F425C">
        <w:rPr>
          <w:rFonts w:ascii="Arial" w:eastAsia="Calibri" w:hAnsi="Arial" w:cs="Arial"/>
          <w:sz w:val="22"/>
          <w:szCs w:val="22"/>
        </w:rPr>
        <w:t>3</w:t>
      </w:r>
      <w:r w:rsidR="008A0CF3" w:rsidRPr="00480B3C">
        <w:rPr>
          <w:rFonts w:ascii="Arial" w:eastAsia="Calibri" w:hAnsi="Arial" w:cs="Arial"/>
          <w:sz w:val="22"/>
          <w:szCs w:val="22"/>
        </w:rPr>
        <w:t xml:space="preserve">, </w:t>
      </w:r>
      <w:r w:rsidR="00C46757" w:rsidRPr="00480B3C">
        <w:rPr>
          <w:rFonts w:ascii="Arial" w:eastAsia="Calibri" w:hAnsi="Arial" w:cs="Arial"/>
          <w:sz w:val="22"/>
          <w:szCs w:val="22"/>
        </w:rPr>
        <w:t>202</w:t>
      </w:r>
      <w:r w:rsidR="003F425C">
        <w:rPr>
          <w:rFonts w:ascii="Arial" w:eastAsia="Calibri" w:hAnsi="Arial" w:cs="Arial"/>
          <w:sz w:val="22"/>
          <w:szCs w:val="22"/>
        </w:rPr>
        <w:t>6,</w:t>
      </w:r>
      <w:r w:rsidR="00C46757" w:rsidRPr="00480B3C">
        <w:rPr>
          <w:rFonts w:ascii="Arial" w:eastAsia="Calibri" w:hAnsi="Arial" w:cs="Arial"/>
          <w:sz w:val="22"/>
          <w:szCs w:val="22"/>
        </w:rPr>
        <w:t xml:space="preserve"> </w:t>
      </w:r>
      <w:r w:rsidR="008A0CF3" w:rsidRPr="00480B3C">
        <w:rPr>
          <w:rFonts w:ascii="Arial" w:eastAsia="Calibri" w:hAnsi="Arial" w:cs="Arial"/>
          <w:sz w:val="22"/>
          <w:szCs w:val="22"/>
        </w:rPr>
        <w:t>with polls open for in-person voting from 7 a.m.</w:t>
      </w:r>
      <w:r w:rsidR="008C5583">
        <w:rPr>
          <w:rFonts w:ascii="Arial" w:eastAsia="Calibri" w:hAnsi="Arial" w:cs="Arial"/>
          <w:sz w:val="22"/>
          <w:szCs w:val="22"/>
        </w:rPr>
        <w:t xml:space="preserve"> to </w:t>
      </w:r>
      <w:r w:rsidR="008A0CF3" w:rsidRPr="00480B3C">
        <w:rPr>
          <w:rFonts w:ascii="Arial" w:eastAsia="Calibri" w:hAnsi="Arial" w:cs="Arial"/>
          <w:sz w:val="22"/>
          <w:szCs w:val="22"/>
        </w:rPr>
        <w:t>7 p.m.</w:t>
      </w:r>
    </w:p>
    <w:p w14:paraId="2E73B998" w14:textId="04F9081F" w:rsidR="0034699A" w:rsidRPr="00480B3C" w:rsidRDefault="008A0CF3" w:rsidP="0034699A">
      <w:pPr>
        <w:spacing w:line="360" w:lineRule="auto"/>
        <w:ind w:firstLine="720"/>
        <w:rPr>
          <w:rFonts w:ascii="Arial" w:eastAsia="Calibri" w:hAnsi="Arial" w:cs="Arial"/>
          <w:sz w:val="22"/>
          <w:szCs w:val="22"/>
        </w:rPr>
      </w:pPr>
      <w:r w:rsidRPr="00480B3C">
        <w:rPr>
          <w:rFonts w:ascii="Arial" w:eastAsia="Calibri" w:hAnsi="Arial" w:cs="Arial"/>
          <w:sz w:val="22"/>
          <w:szCs w:val="22"/>
        </w:rPr>
        <w:t xml:space="preserve">For additional information about General Obligation Bond </w:t>
      </w:r>
      <w:r w:rsidR="0069203B">
        <w:rPr>
          <w:rFonts w:ascii="Arial" w:eastAsia="Calibri" w:hAnsi="Arial" w:cs="Arial"/>
          <w:sz w:val="22"/>
          <w:szCs w:val="22"/>
        </w:rPr>
        <w:t>3</w:t>
      </w:r>
      <w:r w:rsidRPr="00480B3C">
        <w:rPr>
          <w:rFonts w:ascii="Arial" w:eastAsia="Calibri" w:hAnsi="Arial" w:cs="Arial"/>
          <w:sz w:val="22"/>
          <w:szCs w:val="22"/>
        </w:rPr>
        <w:t xml:space="preserve">, including a detailed list of projects </w:t>
      </w:r>
      <w:r w:rsidR="00CF7DD9">
        <w:rPr>
          <w:rFonts w:ascii="Arial" w:eastAsia="Calibri" w:hAnsi="Arial" w:cs="Arial"/>
          <w:sz w:val="22"/>
          <w:szCs w:val="22"/>
        </w:rPr>
        <w:t xml:space="preserve">the bond would fund </w:t>
      </w:r>
      <w:r w:rsidR="0034699A" w:rsidRPr="00480B3C">
        <w:rPr>
          <w:rFonts w:ascii="Arial" w:eastAsia="Calibri" w:hAnsi="Arial" w:cs="Arial"/>
          <w:sz w:val="22"/>
          <w:szCs w:val="22"/>
        </w:rPr>
        <w:t xml:space="preserve">throughout New Mexico, visit </w:t>
      </w:r>
      <w:hyperlink r:id="rId4" w:history="1">
        <w:r w:rsidR="003F425C" w:rsidRPr="00132C7D">
          <w:rPr>
            <w:rStyle w:val="Hyperlink"/>
            <w:rFonts w:ascii="Arial" w:eastAsia="Calibri" w:hAnsi="Arial" w:cs="Arial"/>
            <w:sz w:val="22"/>
            <w:szCs w:val="22"/>
          </w:rPr>
          <w:t>www.HigherEdBond3.com</w:t>
        </w:r>
      </w:hyperlink>
      <w:r w:rsidR="0011114D">
        <w:rPr>
          <w:rStyle w:val="Hyperlink"/>
          <w:rFonts w:ascii="Arial" w:eastAsia="Calibri" w:hAnsi="Arial" w:cs="Arial"/>
          <w:sz w:val="22"/>
          <w:szCs w:val="22"/>
        </w:rPr>
        <w:t>.</w:t>
      </w:r>
    </w:p>
    <w:p w14:paraId="55AE0803" w14:textId="07F7CB1A" w:rsidR="008A0CF3" w:rsidRPr="008B450B" w:rsidRDefault="008A0CF3" w:rsidP="003F425C">
      <w:pPr>
        <w:ind w:firstLine="450"/>
        <w:jc w:val="center"/>
        <w:rPr>
          <w:rFonts w:ascii="Arial" w:eastAsia="Calibri" w:hAnsi="Arial" w:cs="Arial"/>
          <w:sz w:val="22"/>
          <w:szCs w:val="22"/>
        </w:rPr>
      </w:pPr>
      <w:r w:rsidRPr="00480B3C">
        <w:rPr>
          <w:rFonts w:ascii="Arial" w:eastAsia="Calibri" w:hAnsi="Arial" w:cs="Arial"/>
          <w:b/>
          <w:sz w:val="22"/>
          <w:szCs w:val="22"/>
        </w:rPr>
        <w:t>###</w:t>
      </w:r>
      <w:r w:rsidRPr="008B450B">
        <w:rPr>
          <w:rFonts w:ascii="Arial" w:eastAsia="Calibri" w:hAnsi="Arial" w:cs="Arial"/>
          <w:sz w:val="22"/>
          <w:szCs w:val="22"/>
        </w:rPr>
        <w:tab/>
      </w:r>
    </w:p>
    <w:p w14:paraId="107648F0" w14:textId="77777777" w:rsidR="008A0CF3" w:rsidRPr="008B450B" w:rsidRDefault="008A0CF3" w:rsidP="008B450B">
      <w:pPr>
        <w:rPr>
          <w:rFonts w:ascii="Arial" w:eastAsia="Calibri" w:hAnsi="Arial" w:cs="Arial"/>
          <w:sz w:val="22"/>
          <w:szCs w:val="22"/>
        </w:rPr>
      </w:pPr>
      <w:r w:rsidRPr="008B450B">
        <w:rPr>
          <w:rFonts w:ascii="Arial" w:eastAsia="Calibri" w:hAnsi="Arial" w:cs="Arial"/>
          <w:sz w:val="22"/>
          <w:szCs w:val="22"/>
        </w:rPr>
        <w:t xml:space="preserve"> </w:t>
      </w:r>
    </w:p>
    <w:p w14:paraId="24D8DD9B" w14:textId="77777777" w:rsidR="00587C8B" w:rsidRPr="008B450B" w:rsidRDefault="00587C8B" w:rsidP="008B450B">
      <w:pPr>
        <w:rPr>
          <w:rFonts w:ascii="Arial" w:hAnsi="Arial" w:cs="Arial"/>
          <w:sz w:val="22"/>
          <w:szCs w:val="22"/>
        </w:rPr>
      </w:pPr>
    </w:p>
    <w:sectPr w:rsidR="00587C8B" w:rsidRPr="008B450B" w:rsidSect="008A0CF3">
      <w:type w:val="continuous"/>
      <w:pgSz w:w="12240" w:h="15840"/>
      <w:pgMar w:top="720" w:right="720" w:bottom="450" w:left="720" w:header="720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CF3"/>
    <w:rsid w:val="00054E5A"/>
    <w:rsid w:val="000A7068"/>
    <w:rsid w:val="000C2A90"/>
    <w:rsid w:val="0011114D"/>
    <w:rsid w:val="00164E13"/>
    <w:rsid w:val="001928F1"/>
    <w:rsid w:val="001B0E34"/>
    <w:rsid w:val="00217196"/>
    <w:rsid w:val="0034699A"/>
    <w:rsid w:val="00356473"/>
    <w:rsid w:val="003F425C"/>
    <w:rsid w:val="00470D0D"/>
    <w:rsid w:val="00480B3C"/>
    <w:rsid w:val="00501CEF"/>
    <w:rsid w:val="00587C8B"/>
    <w:rsid w:val="005F3D4E"/>
    <w:rsid w:val="006415E1"/>
    <w:rsid w:val="0069203B"/>
    <w:rsid w:val="006F0CC2"/>
    <w:rsid w:val="007239F1"/>
    <w:rsid w:val="007716ED"/>
    <w:rsid w:val="00786A35"/>
    <w:rsid w:val="007E7238"/>
    <w:rsid w:val="00847B4D"/>
    <w:rsid w:val="008A0CF3"/>
    <w:rsid w:val="008B450B"/>
    <w:rsid w:val="008C5583"/>
    <w:rsid w:val="00970F96"/>
    <w:rsid w:val="009A4B25"/>
    <w:rsid w:val="00A34188"/>
    <w:rsid w:val="00A95260"/>
    <w:rsid w:val="00AE184E"/>
    <w:rsid w:val="00BC3755"/>
    <w:rsid w:val="00C46757"/>
    <w:rsid w:val="00CA27C2"/>
    <w:rsid w:val="00CC2B58"/>
    <w:rsid w:val="00CF7DD9"/>
    <w:rsid w:val="00DA32B0"/>
    <w:rsid w:val="00DD1A24"/>
    <w:rsid w:val="00E01043"/>
    <w:rsid w:val="00E60DD6"/>
    <w:rsid w:val="00FE68C1"/>
    <w:rsid w:val="00FF2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1E686"/>
  <w15:docId w15:val="{8000A3A0-6586-432F-B375-08ED267AA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0C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8A0CF3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rsid w:val="008A0CF3"/>
    <w:rPr>
      <w:color w:val="0000FF"/>
      <w:u w:val="single"/>
    </w:rPr>
  </w:style>
  <w:style w:type="paragraph" w:styleId="Revision">
    <w:name w:val="Revision"/>
    <w:hidden/>
    <w:uiPriority w:val="99"/>
    <w:semiHidden/>
    <w:rsid w:val="00786A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A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A35"/>
    <w:rPr>
      <w:rFonts w:ascii="Tahoma" w:eastAsia="Times New Roman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501CE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C55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C5583"/>
  </w:style>
  <w:style w:type="character" w:customStyle="1" w:styleId="CommentTextChar">
    <w:name w:val="Comment Text Char"/>
    <w:basedOn w:val="DefaultParagraphFont"/>
    <w:link w:val="CommentText"/>
    <w:uiPriority w:val="99"/>
    <w:rsid w:val="008C558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55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5583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HigherEdBond3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456</Words>
  <Characters>2345</Characters>
  <Application>Microsoft Office Word</Application>
  <DocSecurity>4</DocSecurity>
  <Lines>43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Cristofer Romero</dc:creator>
  <cp:lastModifiedBy>Patti Watson</cp:lastModifiedBy>
  <cp:revision>2</cp:revision>
  <cp:lastPrinted>2022-09-19T17:13:00Z</cp:lastPrinted>
  <dcterms:created xsi:type="dcterms:W3CDTF">2026-07-27T19:38:00Z</dcterms:created>
  <dcterms:modified xsi:type="dcterms:W3CDTF">2026-07-27T19:38:00Z</dcterms:modified>
</cp:coreProperties>
</file>